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0D" w:rsidRDefault="00F50780" w:rsidP="00193B0D">
      <w:pPr>
        <w:jc w:val="center"/>
        <w:rPr>
          <w:b/>
          <w:sz w:val="32"/>
          <w:szCs w:val="32"/>
          <w:u w:val="single"/>
        </w:rPr>
      </w:pPr>
      <w:r w:rsidRPr="002E3123">
        <w:rPr>
          <w:b/>
          <w:sz w:val="32"/>
          <w:szCs w:val="32"/>
          <w:u w:val="single"/>
        </w:rPr>
        <w:t>SI</w:t>
      </w:r>
      <w:r w:rsidR="00193B0D">
        <w:rPr>
          <w:b/>
          <w:sz w:val="32"/>
          <w:szCs w:val="32"/>
          <w:u w:val="single"/>
        </w:rPr>
        <w:t xml:space="preserve">M Leadership Development </w:t>
      </w:r>
      <w:r w:rsidR="005609B4">
        <w:rPr>
          <w:b/>
          <w:sz w:val="32"/>
          <w:szCs w:val="32"/>
          <w:u w:val="single"/>
        </w:rPr>
        <w:t>Initiative</w:t>
      </w:r>
    </w:p>
    <w:p w:rsidR="00193B0D" w:rsidRPr="00193B0D" w:rsidRDefault="00193B0D" w:rsidP="00193B0D">
      <w:pPr>
        <w:jc w:val="center"/>
        <w:rPr>
          <w:b/>
          <w:sz w:val="32"/>
          <w:szCs w:val="32"/>
        </w:rPr>
      </w:pPr>
      <w:r w:rsidRPr="00193B0D">
        <w:rPr>
          <w:b/>
          <w:sz w:val="32"/>
          <w:szCs w:val="32"/>
        </w:rPr>
        <w:t>Concept Paper</w:t>
      </w:r>
    </w:p>
    <w:p w:rsidR="00F50780" w:rsidRPr="0093095F" w:rsidRDefault="00F50780" w:rsidP="00F50780">
      <w:pPr>
        <w:rPr>
          <w:sz w:val="16"/>
          <w:szCs w:val="16"/>
        </w:rPr>
      </w:pPr>
    </w:p>
    <w:p w:rsidR="00F50780" w:rsidRPr="00FB701A" w:rsidRDefault="00F50780" w:rsidP="00F50780">
      <w:pPr>
        <w:rPr>
          <w:b/>
          <w:sz w:val="26"/>
          <w:szCs w:val="26"/>
          <w:u w:val="single"/>
        </w:rPr>
      </w:pPr>
      <w:r w:rsidRPr="00FB701A">
        <w:rPr>
          <w:b/>
          <w:sz w:val="26"/>
          <w:szCs w:val="26"/>
          <w:u w:val="single"/>
        </w:rPr>
        <w:t>Goals</w:t>
      </w:r>
    </w:p>
    <w:p w:rsidR="001C52F2" w:rsidRPr="003E303B" w:rsidRDefault="001E05B1" w:rsidP="0053672F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F50780" w:rsidRPr="008948B4">
        <w:rPr>
          <w:rFonts w:asciiTheme="minorHAnsi" w:hAnsiTheme="minorHAnsi"/>
        </w:rPr>
        <w:t>he goals of the Maine SIM L</w:t>
      </w:r>
      <w:r w:rsidR="008311F9" w:rsidRPr="008948B4">
        <w:rPr>
          <w:rFonts w:asciiTheme="minorHAnsi" w:hAnsiTheme="minorHAnsi"/>
        </w:rPr>
        <w:t xml:space="preserve">eadership </w:t>
      </w:r>
      <w:r w:rsidR="00F50780" w:rsidRPr="008948B4">
        <w:rPr>
          <w:rFonts w:asciiTheme="minorHAnsi" w:hAnsiTheme="minorHAnsi"/>
        </w:rPr>
        <w:t>D</w:t>
      </w:r>
      <w:r w:rsidR="008311F9" w:rsidRPr="008948B4">
        <w:rPr>
          <w:rFonts w:asciiTheme="minorHAnsi" w:hAnsiTheme="minorHAnsi"/>
        </w:rPr>
        <w:t xml:space="preserve">evelopment </w:t>
      </w:r>
      <w:r w:rsidR="005609B4">
        <w:rPr>
          <w:rFonts w:asciiTheme="minorHAnsi" w:hAnsiTheme="minorHAnsi"/>
        </w:rPr>
        <w:t xml:space="preserve">Initiative </w:t>
      </w:r>
      <w:r w:rsidR="008948B4" w:rsidRPr="008948B4">
        <w:rPr>
          <w:rFonts w:asciiTheme="minorHAnsi" w:hAnsiTheme="minorHAnsi"/>
        </w:rPr>
        <w:t>are (</w:t>
      </w:r>
      <w:r w:rsidR="001C52F2" w:rsidRPr="008948B4">
        <w:rPr>
          <w:rFonts w:asciiTheme="minorHAnsi" w:hAnsiTheme="minorHAnsi"/>
        </w:rPr>
        <w:t xml:space="preserve">1) </w:t>
      </w:r>
      <w:r w:rsidR="00F50780" w:rsidRPr="008948B4">
        <w:rPr>
          <w:rFonts w:asciiTheme="minorHAnsi" w:hAnsiTheme="minorHAnsi"/>
        </w:rPr>
        <w:t xml:space="preserve">to </w:t>
      </w:r>
      <w:r w:rsidR="001C52F2" w:rsidRPr="008948B4">
        <w:rPr>
          <w:rFonts w:asciiTheme="minorHAnsi" w:hAnsiTheme="minorHAnsi"/>
        </w:rPr>
        <w:t xml:space="preserve">establish </w:t>
      </w:r>
      <w:r w:rsidR="001C52F2" w:rsidRPr="008948B4">
        <w:rPr>
          <w:rFonts w:asciiTheme="minorHAnsi" w:hAnsiTheme="minorHAnsi"/>
          <w:color w:val="000000"/>
          <w:sz w:val="24"/>
          <w:szCs w:val="24"/>
        </w:rPr>
        <w:t xml:space="preserve">a shared vision and </w:t>
      </w:r>
      <w:r w:rsidR="008A4839">
        <w:rPr>
          <w:rFonts w:asciiTheme="minorHAnsi" w:hAnsiTheme="minorHAnsi"/>
          <w:color w:val="000000"/>
          <w:sz w:val="24"/>
          <w:szCs w:val="24"/>
        </w:rPr>
        <w:t xml:space="preserve">a </w:t>
      </w:r>
      <w:r w:rsidR="001C52F2" w:rsidRPr="008948B4">
        <w:rPr>
          <w:rFonts w:asciiTheme="minorHAnsi" w:hAnsiTheme="minorHAnsi"/>
          <w:color w:val="000000"/>
          <w:sz w:val="24"/>
          <w:szCs w:val="24"/>
        </w:rPr>
        <w:t xml:space="preserve">plan </w:t>
      </w:r>
      <w:r w:rsidR="001C52F2" w:rsidRPr="003E303B">
        <w:rPr>
          <w:rFonts w:asciiTheme="minorHAnsi" w:hAnsiTheme="minorHAnsi"/>
          <w:color w:val="000000"/>
        </w:rPr>
        <w:t xml:space="preserve">for </w:t>
      </w:r>
      <w:r w:rsidR="005609B4">
        <w:rPr>
          <w:rFonts w:asciiTheme="minorHAnsi" w:hAnsiTheme="minorHAnsi"/>
          <w:color w:val="000000"/>
        </w:rPr>
        <w:t>sustainably providing</w:t>
      </w:r>
      <w:r w:rsidR="008948B4" w:rsidRPr="003E303B">
        <w:rPr>
          <w:rFonts w:asciiTheme="minorHAnsi" w:hAnsiTheme="minorHAnsi"/>
          <w:color w:val="000000"/>
        </w:rPr>
        <w:t xml:space="preserve"> </w:t>
      </w:r>
      <w:r w:rsidR="001C52F2" w:rsidRPr="003E303B">
        <w:rPr>
          <w:rFonts w:asciiTheme="minorHAnsi" w:hAnsiTheme="minorHAnsi"/>
          <w:color w:val="000000"/>
        </w:rPr>
        <w:t>leadership</w:t>
      </w:r>
      <w:r w:rsidR="008948B4" w:rsidRPr="003E303B">
        <w:rPr>
          <w:rFonts w:asciiTheme="minorHAnsi" w:hAnsiTheme="minorHAnsi"/>
          <w:color w:val="000000"/>
        </w:rPr>
        <w:t xml:space="preserve"> </w:t>
      </w:r>
      <w:r w:rsidR="00B57CF4">
        <w:rPr>
          <w:rFonts w:asciiTheme="minorHAnsi" w:hAnsiTheme="minorHAnsi"/>
          <w:color w:val="000000"/>
        </w:rPr>
        <w:t>opportunities</w:t>
      </w:r>
      <w:r w:rsidR="008948B4" w:rsidRPr="003E303B">
        <w:rPr>
          <w:rFonts w:asciiTheme="minorHAnsi" w:hAnsiTheme="minorHAnsi"/>
          <w:color w:val="000000"/>
        </w:rPr>
        <w:t xml:space="preserve"> </w:t>
      </w:r>
      <w:r w:rsidR="005609B4">
        <w:rPr>
          <w:rFonts w:asciiTheme="minorHAnsi" w:hAnsiTheme="minorHAnsi"/>
          <w:color w:val="000000"/>
        </w:rPr>
        <w:t xml:space="preserve">to develop the skills of health care providers </w:t>
      </w:r>
      <w:r w:rsidR="008948B4" w:rsidRPr="003E303B">
        <w:rPr>
          <w:rFonts w:asciiTheme="minorHAnsi" w:hAnsiTheme="minorHAnsi"/>
          <w:color w:val="000000"/>
        </w:rPr>
        <w:t>needed</w:t>
      </w:r>
      <w:r w:rsidR="001C52F2" w:rsidRPr="003E303B">
        <w:rPr>
          <w:rFonts w:asciiTheme="minorHAnsi" w:hAnsiTheme="minorHAnsi"/>
          <w:color w:val="000000"/>
        </w:rPr>
        <w:t xml:space="preserve"> to</w:t>
      </w:r>
      <w:r w:rsidR="008948B4" w:rsidRPr="003E303B">
        <w:rPr>
          <w:rFonts w:asciiTheme="minorHAnsi" w:hAnsiTheme="minorHAnsi"/>
          <w:color w:val="000000"/>
        </w:rPr>
        <w:t xml:space="preserve"> support the accomplishment of SIM Triple A</w:t>
      </w:r>
      <w:r w:rsidR="001C52F2" w:rsidRPr="003E303B">
        <w:rPr>
          <w:rFonts w:asciiTheme="minorHAnsi" w:hAnsiTheme="minorHAnsi"/>
          <w:color w:val="000000"/>
        </w:rPr>
        <w:t>im goals</w:t>
      </w:r>
      <w:r w:rsidR="008948B4" w:rsidRPr="003E303B">
        <w:rPr>
          <w:rFonts w:asciiTheme="minorHAnsi" w:hAnsiTheme="minorHAnsi"/>
          <w:color w:val="000000"/>
        </w:rPr>
        <w:t xml:space="preserve"> to</w:t>
      </w:r>
      <w:bookmarkStart w:id="0" w:name="_GoBack"/>
      <w:bookmarkEnd w:id="0"/>
      <w:r w:rsidR="008948B4" w:rsidRPr="003E303B">
        <w:rPr>
          <w:rFonts w:asciiTheme="minorHAnsi" w:hAnsiTheme="minorHAnsi"/>
          <w:color w:val="000000"/>
        </w:rPr>
        <w:t xml:space="preserve"> improve</w:t>
      </w:r>
      <w:r w:rsidR="001C52F2" w:rsidRPr="003E303B">
        <w:rPr>
          <w:rFonts w:asciiTheme="minorHAnsi" w:hAnsiTheme="minorHAnsi"/>
          <w:color w:val="000000"/>
        </w:rPr>
        <w:t xml:space="preserve"> health and health care in Maine; and (2) to </w:t>
      </w:r>
      <w:r w:rsidR="0082288C" w:rsidRPr="003E303B">
        <w:rPr>
          <w:rFonts w:asciiTheme="minorHAnsi" w:hAnsiTheme="minorHAnsi"/>
          <w:color w:val="000000"/>
        </w:rPr>
        <w:t xml:space="preserve">build the capacity of health care leaders </w:t>
      </w:r>
      <w:r w:rsidR="0082288C" w:rsidRPr="003E303B">
        <w:rPr>
          <w:rFonts w:asciiTheme="minorHAnsi" w:hAnsiTheme="minorHAnsi"/>
        </w:rPr>
        <w:t xml:space="preserve">to successfully manage </w:t>
      </w:r>
      <w:r w:rsidR="001C52F2" w:rsidRPr="003E303B">
        <w:rPr>
          <w:rFonts w:asciiTheme="minorHAnsi" w:hAnsiTheme="minorHAnsi"/>
        </w:rPr>
        <w:t xml:space="preserve">and sustain the transformational changes occurring </w:t>
      </w:r>
      <w:r w:rsidR="007C60F9" w:rsidRPr="003E303B">
        <w:rPr>
          <w:rFonts w:asciiTheme="minorHAnsi" w:hAnsiTheme="minorHAnsi"/>
        </w:rPr>
        <w:t xml:space="preserve">in </w:t>
      </w:r>
      <w:r w:rsidR="001C52F2" w:rsidRPr="003E303B">
        <w:rPr>
          <w:rFonts w:asciiTheme="minorHAnsi" w:hAnsiTheme="minorHAnsi"/>
        </w:rPr>
        <w:t xml:space="preserve">our </w:t>
      </w:r>
      <w:r w:rsidR="007C60F9" w:rsidRPr="003E303B">
        <w:rPr>
          <w:rFonts w:asciiTheme="minorHAnsi" w:hAnsiTheme="minorHAnsi"/>
        </w:rPr>
        <w:t>health</w:t>
      </w:r>
      <w:r w:rsidR="001C52F2" w:rsidRPr="003E303B">
        <w:rPr>
          <w:rFonts w:asciiTheme="minorHAnsi" w:hAnsiTheme="minorHAnsi"/>
        </w:rPr>
        <w:t xml:space="preserve"> </w:t>
      </w:r>
      <w:r w:rsidR="007C60F9" w:rsidRPr="003E303B">
        <w:rPr>
          <w:rFonts w:asciiTheme="minorHAnsi" w:hAnsiTheme="minorHAnsi"/>
        </w:rPr>
        <w:t>care</w:t>
      </w:r>
      <w:r w:rsidR="001C52F2" w:rsidRPr="003E303B">
        <w:rPr>
          <w:rFonts w:asciiTheme="minorHAnsi" w:hAnsiTheme="minorHAnsi"/>
        </w:rPr>
        <w:t xml:space="preserve"> system</w:t>
      </w:r>
      <w:r w:rsidR="007C60F9" w:rsidRPr="003E303B">
        <w:rPr>
          <w:rFonts w:asciiTheme="minorHAnsi" w:hAnsiTheme="minorHAnsi"/>
        </w:rPr>
        <w:t xml:space="preserve">. </w:t>
      </w:r>
      <w:r w:rsidR="00F50780" w:rsidRPr="003E303B">
        <w:rPr>
          <w:rFonts w:asciiTheme="minorHAnsi" w:hAnsiTheme="minorHAnsi"/>
        </w:rPr>
        <w:t xml:space="preserve"> </w:t>
      </w:r>
    </w:p>
    <w:p w:rsidR="001C52F2" w:rsidRPr="003E303B" w:rsidRDefault="001C52F2" w:rsidP="00F50780"/>
    <w:p w:rsidR="001C52F2" w:rsidRPr="00FB701A" w:rsidRDefault="001C52F2" w:rsidP="00F50780">
      <w:pPr>
        <w:rPr>
          <w:sz w:val="26"/>
          <w:szCs w:val="26"/>
        </w:rPr>
      </w:pPr>
      <w:r w:rsidRPr="00FB701A">
        <w:rPr>
          <w:b/>
          <w:sz w:val="26"/>
          <w:szCs w:val="26"/>
          <w:u w:val="single"/>
        </w:rPr>
        <w:t>Objectives</w:t>
      </w:r>
      <w:r w:rsidRPr="00FB701A">
        <w:rPr>
          <w:b/>
          <w:sz w:val="26"/>
          <w:szCs w:val="26"/>
        </w:rPr>
        <w:t>:</w:t>
      </w:r>
      <w:r w:rsidRPr="00FB701A">
        <w:rPr>
          <w:sz w:val="26"/>
          <w:szCs w:val="26"/>
        </w:rPr>
        <w:t xml:space="preserve">  </w:t>
      </w:r>
    </w:p>
    <w:p w:rsidR="00F50780" w:rsidRPr="003E303B" w:rsidRDefault="008311F9" w:rsidP="00F50780">
      <w:r w:rsidRPr="003E303B">
        <w:t xml:space="preserve">The </w:t>
      </w:r>
      <w:r w:rsidR="001C52F2" w:rsidRPr="003E303B">
        <w:t xml:space="preserve">SIM Leadership </w:t>
      </w:r>
      <w:r w:rsidR="00B57CF4">
        <w:t>Initiative</w:t>
      </w:r>
      <w:r w:rsidRPr="003E303B">
        <w:t xml:space="preserve"> </w:t>
      </w:r>
      <w:r w:rsidR="001C52F2" w:rsidRPr="003E303B">
        <w:t xml:space="preserve">will achieve its goals through </w:t>
      </w:r>
      <w:r w:rsidRPr="003E303B">
        <w:t xml:space="preserve">two primary objectives: </w:t>
      </w:r>
    </w:p>
    <w:p w:rsidR="007C60F9" w:rsidRPr="001E05B1" w:rsidRDefault="007C60F9" w:rsidP="001C52F2">
      <w:pPr>
        <w:rPr>
          <w:color w:val="1F497D"/>
          <w:sz w:val="12"/>
          <w:szCs w:val="12"/>
        </w:rPr>
      </w:pPr>
      <w:r w:rsidRPr="003E303B">
        <w:rPr>
          <w:color w:val="1F497D"/>
        </w:rPr>
        <w:t xml:space="preserve"> </w:t>
      </w:r>
      <w:r w:rsidR="00F77443" w:rsidRPr="003E303B">
        <w:rPr>
          <w:color w:val="1F497D"/>
        </w:rPr>
        <w:t xml:space="preserve"> </w:t>
      </w:r>
    </w:p>
    <w:p w:rsidR="008E4319" w:rsidRPr="003E303B" w:rsidRDefault="008948B4" w:rsidP="008948B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Engage key health care stakeholders in a planning process to develop a shared vision and strategic plan for developing</w:t>
      </w:r>
      <w:r w:rsidR="008A4839">
        <w:rPr>
          <w:rFonts w:asciiTheme="minorHAnsi" w:hAnsiTheme="minorHAnsi" w:cstheme="minorHAnsi"/>
        </w:rPr>
        <w:t xml:space="preserve"> the leadership skills needed </w:t>
      </w:r>
      <w:r w:rsidR="00585F87">
        <w:rPr>
          <w:rFonts w:asciiTheme="minorHAnsi" w:hAnsiTheme="minorHAnsi" w:cstheme="minorHAnsi"/>
        </w:rPr>
        <w:t xml:space="preserve">for </w:t>
      </w:r>
      <w:r w:rsidR="00585F87" w:rsidRPr="003E303B">
        <w:rPr>
          <w:rFonts w:asciiTheme="minorHAnsi" w:hAnsiTheme="minorHAnsi" w:cstheme="minorHAnsi"/>
        </w:rPr>
        <w:t>health</w:t>
      </w:r>
      <w:r w:rsidR="0082288C" w:rsidRPr="003E303B">
        <w:rPr>
          <w:rFonts w:asciiTheme="minorHAnsi" w:hAnsiTheme="minorHAnsi" w:cstheme="minorHAnsi"/>
        </w:rPr>
        <w:t xml:space="preserve"> care </w:t>
      </w:r>
      <w:r w:rsidR="00585F87">
        <w:rPr>
          <w:rFonts w:asciiTheme="minorHAnsi" w:hAnsiTheme="minorHAnsi" w:cstheme="minorHAnsi"/>
        </w:rPr>
        <w:t xml:space="preserve">providers and </w:t>
      </w:r>
      <w:r w:rsidRPr="003E303B">
        <w:rPr>
          <w:rFonts w:asciiTheme="minorHAnsi" w:hAnsiTheme="minorHAnsi" w:cstheme="minorHAnsi"/>
        </w:rPr>
        <w:t xml:space="preserve">leaders </w:t>
      </w:r>
      <w:r w:rsidR="00585F87">
        <w:rPr>
          <w:rFonts w:asciiTheme="minorHAnsi" w:hAnsiTheme="minorHAnsi" w:cstheme="minorHAnsi"/>
        </w:rPr>
        <w:t xml:space="preserve">to </w:t>
      </w:r>
      <w:r w:rsidRPr="003E303B">
        <w:rPr>
          <w:rFonts w:asciiTheme="minorHAnsi" w:hAnsiTheme="minorHAnsi" w:cstheme="minorHAnsi"/>
        </w:rPr>
        <w:t>help Maine achieve the Triple Aim and advance the health of our state.  The planning process will</w:t>
      </w:r>
      <w:r w:rsidR="008E4319" w:rsidRPr="003E303B">
        <w:rPr>
          <w:rFonts w:asciiTheme="minorHAnsi" w:hAnsiTheme="minorHAnsi" w:cstheme="minorHAnsi"/>
        </w:rPr>
        <w:t xml:space="preserve"> include the following:</w:t>
      </w:r>
    </w:p>
    <w:p w:rsidR="008E4319" w:rsidRPr="003E303B" w:rsidRDefault="008E4319" w:rsidP="008E431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I</w:t>
      </w:r>
      <w:r w:rsidR="008948B4" w:rsidRPr="003E303B">
        <w:rPr>
          <w:rFonts w:asciiTheme="minorHAnsi" w:hAnsiTheme="minorHAnsi" w:cstheme="minorHAnsi"/>
        </w:rPr>
        <w:t xml:space="preserve">dentify the knowledge and skills needed </w:t>
      </w:r>
      <w:r w:rsidRPr="003E303B">
        <w:rPr>
          <w:rFonts w:asciiTheme="minorHAnsi" w:hAnsiTheme="minorHAnsi" w:cstheme="minorHAnsi"/>
        </w:rPr>
        <w:t xml:space="preserve">by health care providers to lead and sustain transformative change </w:t>
      </w:r>
    </w:p>
    <w:p w:rsidR="008E4319" w:rsidRPr="003E303B" w:rsidRDefault="008E4319" w:rsidP="008E431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B</w:t>
      </w:r>
      <w:r w:rsidR="008948B4" w:rsidRPr="003E303B">
        <w:rPr>
          <w:rFonts w:asciiTheme="minorHAnsi" w:hAnsiTheme="minorHAnsi" w:cstheme="minorHAnsi"/>
        </w:rPr>
        <w:t>uild buy-in</w:t>
      </w:r>
      <w:r w:rsidRPr="003E303B">
        <w:rPr>
          <w:rFonts w:asciiTheme="minorHAnsi" w:hAnsiTheme="minorHAnsi" w:cstheme="minorHAnsi"/>
        </w:rPr>
        <w:t xml:space="preserve"> across a</w:t>
      </w:r>
      <w:r w:rsidR="008948B4" w:rsidRPr="003E303B">
        <w:rPr>
          <w:rFonts w:asciiTheme="minorHAnsi" w:hAnsiTheme="minorHAnsi" w:cstheme="minorHAnsi"/>
        </w:rPr>
        <w:t xml:space="preserve"> </w:t>
      </w:r>
      <w:r w:rsidRPr="003E303B">
        <w:rPr>
          <w:rFonts w:asciiTheme="minorHAnsi" w:hAnsiTheme="minorHAnsi" w:cstheme="minorHAnsi"/>
        </w:rPr>
        <w:t>wide range of organizations and professions</w:t>
      </w:r>
    </w:p>
    <w:p w:rsidR="001C52F2" w:rsidRPr="003E303B" w:rsidRDefault="008E4319" w:rsidP="008E431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I</w:t>
      </w:r>
      <w:r w:rsidR="008948B4" w:rsidRPr="003E303B">
        <w:rPr>
          <w:rFonts w:asciiTheme="minorHAnsi" w:hAnsiTheme="minorHAnsi" w:cstheme="minorHAnsi"/>
        </w:rPr>
        <w:t>dentify a sustainable plan for developing</w:t>
      </w:r>
      <w:r w:rsidR="00B57CF4">
        <w:rPr>
          <w:rFonts w:asciiTheme="minorHAnsi" w:hAnsiTheme="minorHAnsi" w:cstheme="minorHAnsi"/>
        </w:rPr>
        <w:t xml:space="preserve"> provider </w:t>
      </w:r>
      <w:r w:rsidR="008948B4" w:rsidRPr="003E303B">
        <w:rPr>
          <w:rFonts w:asciiTheme="minorHAnsi" w:hAnsiTheme="minorHAnsi" w:cstheme="minorHAnsi"/>
        </w:rPr>
        <w:t>leaders who have the knowledge, skills, systems awareness, confidence and common vision needed to lead the transformation of h</w:t>
      </w:r>
      <w:r w:rsidRPr="003E303B">
        <w:rPr>
          <w:rFonts w:asciiTheme="minorHAnsi" w:hAnsiTheme="minorHAnsi" w:cstheme="minorHAnsi"/>
        </w:rPr>
        <w:t>ealth and healthcare of Maine</w:t>
      </w:r>
      <w:r w:rsidR="0053672F">
        <w:rPr>
          <w:rFonts w:asciiTheme="minorHAnsi" w:hAnsiTheme="minorHAnsi" w:cstheme="minorHAnsi"/>
        </w:rPr>
        <w:t xml:space="preserve">, including identifying </w:t>
      </w:r>
      <w:r w:rsidR="00E234C3">
        <w:rPr>
          <w:rFonts w:asciiTheme="minorHAnsi" w:hAnsiTheme="minorHAnsi" w:cstheme="minorHAnsi"/>
        </w:rPr>
        <w:t xml:space="preserve">the </w:t>
      </w:r>
      <w:r w:rsidR="0053672F">
        <w:rPr>
          <w:rFonts w:asciiTheme="minorHAnsi" w:hAnsiTheme="minorHAnsi" w:cstheme="minorHAnsi"/>
        </w:rPr>
        <w:t xml:space="preserve">financial commitments and </w:t>
      </w:r>
      <w:r w:rsidR="00E234C3">
        <w:rPr>
          <w:rFonts w:asciiTheme="minorHAnsi" w:hAnsiTheme="minorHAnsi" w:cstheme="minorHAnsi"/>
        </w:rPr>
        <w:t xml:space="preserve">potential </w:t>
      </w:r>
      <w:r w:rsidR="0053672F">
        <w:rPr>
          <w:rFonts w:asciiTheme="minorHAnsi" w:hAnsiTheme="minorHAnsi" w:cstheme="minorHAnsi"/>
        </w:rPr>
        <w:t>funding sources to support</w:t>
      </w:r>
      <w:r w:rsidR="00585F87">
        <w:rPr>
          <w:rFonts w:asciiTheme="minorHAnsi" w:hAnsiTheme="minorHAnsi" w:cstheme="minorHAnsi"/>
        </w:rPr>
        <w:t xml:space="preserve"> ongoing</w:t>
      </w:r>
      <w:r w:rsidR="0053672F">
        <w:rPr>
          <w:rFonts w:asciiTheme="minorHAnsi" w:hAnsiTheme="minorHAnsi" w:cstheme="minorHAnsi"/>
        </w:rPr>
        <w:t xml:space="preserve"> leadership development programs</w:t>
      </w:r>
    </w:p>
    <w:p w:rsidR="001C52F2" w:rsidRPr="00777193" w:rsidRDefault="001C52F2" w:rsidP="001C52F2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:rsidR="001C52F2" w:rsidRPr="003E303B" w:rsidRDefault="0082288C" w:rsidP="001C52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E303B">
        <w:rPr>
          <w:rFonts w:asciiTheme="minorHAnsi" w:hAnsiTheme="minorHAnsi"/>
          <w:color w:val="000000"/>
        </w:rPr>
        <w:t xml:space="preserve">Provide one or more leadership development opportunities for </w:t>
      </w:r>
      <w:r w:rsidRPr="003E303B">
        <w:rPr>
          <w:rFonts w:asciiTheme="minorHAnsi" w:hAnsiTheme="minorHAnsi"/>
        </w:rPr>
        <w:t>health care providers</w:t>
      </w:r>
      <w:r w:rsidR="005E3F25">
        <w:rPr>
          <w:rFonts w:asciiTheme="minorHAnsi" w:hAnsiTheme="minorHAnsi"/>
        </w:rPr>
        <w:t xml:space="preserve"> focused on supporting successful change management</w:t>
      </w:r>
      <w:r w:rsidR="002E1B85">
        <w:rPr>
          <w:rFonts w:asciiTheme="minorHAnsi" w:hAnsiTheme="minorHAnsi"/>
        </w:rPr>
        <w:t xml:space="preserve"> – i.e. offer a program that develops </w:t>
      </w:r>
      <w:r w:rsidR="002E1B85" w:rsidRPr="003E303B">
        <w:rPr>
          <w:rFonts w:asciiTheme="minorHAnsi" w:hAnsiTheme="minorHAnsi"/>
        </w:rPr>
        <w:t>skills needed to manage and sustain the transformational changes occurring in health care</w:t>
      </w:r>
      <w:r w:rsidR="002E1B85">
        <w:rPr>
          <w:rFonts w:asciiTheme="minorHAnsi" w:hAnsiTheme="minorHAnsi"/>
        </w:rPr>
        <w:t xml:space="preserve"> - </w:t>
      </w:r>
      <w:r w:rsidR="00390B7C">
        <w:rPr>
          <w:rFonts w:asciiTheme="minorHAnsi" w:hAnsiTheme="minorHAnsi"/>
        </w:rPr>
        <w:t xml:space="preserve">preferably using an existing </w:t>
      </w:r>
      <w:r w:rsidR="002E1B85">
        <w:rPr>
          <w:rFonts w:asciiTheme="minorHAnsi" w:hAnsiTheme="minorHAnsi"/>
        </w:rPr>
        <w:t xml:space="preserve">Maine </w:t>
      </w:r>
      <w:r w:rsidR="002E1B85" w:rsidRPr="003E303B">
        <w:rPr>
          <w:rFonts w:asciiTheme="minorHAnsi" w:hAnsiTheme="minorHAnsi"/>
        </w:rPr>
        <w:t xml:space="preserve">leadership development </w:t>
      </w:r>
      <w:r w:rsidR="00390B7C">
        <w:rPr>
          <w:rFonts w:asciiTheme="minorHAnsi" w:hAnsiTheme="minorHAnsi"/>
        </w:rPr>
        <w:t>program</w:t>
      </w:r>
      <w:r w:rsidRPr="003E303B">
        <w:rPr>
          <w:rFonts w:asciiTheme="minorHAnsi" w:hAnsiTheme="minorHAnsi"/>
        </w:rPr>
        <w:t xml:space="preserve">.  </w:t>
      </w:r>
      <w:r w:rsidR="00F877F5" w:rsidRPr="003E303B">
        <w:rPr>
          <w:rFonts w:asciiTheme="minorHAnsi" w:hAnsiTheme="minorHAnsi"/>
        </w:rPr>
        <w:t>The program will focus on bui</w:t>
      </w:r>
      <w:r w:rsidR="002E1B85">
        <w:rPr>
          <w:rFonts w:asciiTheme="minorHAnsi" w:hAnsiTheme="minorHAnsi"/>
        </w:rPr>
        <w:t xml:space="preserve">lding change management skills – e.g. </w:t>
      </w:r>
      <w:r w:rsidRPr="003E303B">
        <w:rPr>
          <w:rFonts w:asciiTheme="minorHAnsi" w:hAnsiTheme="minorHAnsi"/>
        </w:rPr>
        <w:t>:</w:t>
      </w:r>
    </w:p>
    <w:p w:rsidR="007C60F9" w:rsidRPr="003E303B" w:rsidRDefault="007C60F9" w:rsidP="003E303B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 xml:space="preserve">Articulating </w:t>
      </w:r>
      <w:r w:rsidR="0082288C" w:rsidRPr="003E303B">
        <w:rPr>
          <w:rFonts w:asciiTheme="minorHAnsi" w:hAnsiTheme="minorHAnsi" w:cstheme="minorHAnsi"/>
        </w:rPr>
        <w:t>a v</w:t>
      </w:r>
      <w:r w:rsidRPr="003E303B">
        <w:rPr>
          <w:rFonts w:asciiTheme="minorHAnsi" w:hAnsiTheme="minorHAnsi" w:cstheme="minorHAnsi"/>
        </w:rPr>
        <w:t>ision</w:t>
      </w:r>
    </w:p>
    <w:p w:rsidR="0082288C" w:rsidRPr="003E303B" w:rsidRDefault="0082288C" w:rsidP="003E303B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Strategic thinking and planning</w:t>
      </w:r>
    </w:p>
    <w:p w:rsidR="00343A42" w:rsidRPr="003E303B" w:rsidRDefault="00343A42" w:rsidP="003E303B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Adaptive leadership</w:t>
      </w:r>
    </w:p>
    <w:p w:rsidR="00343A42" w:rsidRPr="003E303B" w:rsidRDefault="00343A42" w:rsidP="003E303B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Teamwork</w:t>
      </w:r>
    </w:p>
    <w:p w:rsidR="00343A42" w:rsidRPr="003E303B" w:rsidRDefault="00343A42" w:rsidP="003E303B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Effective communication</w:t>
      </w:r>
      <w:r w:rsidR="0093095F" w:rsidRPr="003E303B">
        <w:rPr>
          <w:rFonts w:asciiTheme="minorHAnsi" w:hAnsiTheme="minorHAnsi" w:cstheme="minorHAnsi"/>
        </w:rPr>
        <w:t xml:space="preserve"> and c</w:t>
      </w:r>
      <w:r w:rsidRPr="003E303B">
        <w:rPr>
          <w:rFonts w:asciiTheme="minorHAnsi" w:hAnsiTheme="minorHAnsi" w:cstheme="minorHAnsi"/>
        </w:rPr>
        <w:t>rucial conversations</w:t>
      </w:r>
    </w:p>
    <w:p w:rsidR="00343A42" w:rsidRPr="003E303B" w:rsidRDefault="0093095F" w:rsidP="003E303B">
      <w:pPr>
        <w:pStyle w:val="ListParagraph"/>
        <w:numPr>
          <w:ilvl w:val="1"/>
          <w:numId w:val="5"/>
        </w:numPr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Adopting</w:t>
      </w:r>
      <w:r w:rsidR="00343A42" w:rsidRPr="003E303B">
        <w:rPr>
          <w:rFonts w:asciiTheme="minorHAnsi" w:hAnsiTheme="minorHAnsi" w:cstheme="minorHAnsi"/>
        </w:rPr>
        <w:t xml:space="preserve"> and sequencing change</w:t>
      </w:r>
    </w:p>
    <w:p w:rsidR="00343A42" w:rsidRPr="001E05B1" w:rsidRDefault="00343A42" w:rsidP="00343A42">
      <w:pPr>
        <w:rPr>
          <w:rFonts w:asciiTheme="minorHAnsi" w:hAnsiTheme="minorHAnsi" w:cstheme="minorHAnsi"/>
          <w:sz w:val="16"/>
          <w:szCs w:val="16"/>
        </w:rPr>
      </w:pPr>
    </w:p>
    <w:p w:rsidR="00343A42" w:rsidRPr="003E303B" w:rsidRDefault="005609B4" w:rsidP="00F877F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343A42" w:rsidRPr="003E303B">
        <w:rPr>
          <w:rFonts w:asciiTheme="minorHAnsi" w:hAnsiTheme="minorHAnsi" w:cstheme="minorHAnsi"/>
        </w:rPr>
        <w:t xml:space="preserve"> leadership development program will include </w:t>
      </w:r>
      <w:r>
        <w:rPr>
          <w:rFonts w:asciiTheme="minorHAnsi" w:hAnsiTheme="minorHAnsi" w:cstheme="minorHAnsi"/>
        </w:rPr>
        <w:t>the following</w:t>
      </w:r>
      <w:r w:rsidR="00D71927">
        <w:rPr>
          <w:rFonts w:asciiTheme="minorHAnsi" w:hAnsiTheme="minorHAnsi" w:cstheme="minorHAnsi"/>
        </w:rPr>
        <w:t xml:space="preserve"> attributes/method</w:t>
      </w:r>
      <w:r w:rsidR="00E4611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:</w:t>
      </w:r>
    </w:p>
    <w:p w:rsidR="00841E77" w:rsidRPr="003E303B" w:rsidRDefault="00F877F5" w:rsidP="001E05B1">
      <w:pPr>
        <w:pStyle w:val="ListParagraph"/>
        <w:numPr>
          <w:ilvl w:val="0"/>
          <w:numId w:val="6"/>
        </w:numPr>
        <w:spacing w:after="160"/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 xml:space="preserve">Focus on applied learning opportunities </w:t>
      </w:r>
    </w:p>
    <w:p w:rsidR="00F877F5" w:rsidRPr="003E303B" w:rsidRDefault="00F877F5" w:rsidP="001E05B1">
      <w:pPr>
        <w:pStyle w:val="ListParagraph"/>
        <w:numPr>
          <w:ilvl w:val="0"/>
          <w:numId w:val="6"/>
        </w:numPr>
        <w:spacing w:after="160"/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Self-assessment of participant needs, skill levels, and expectations</w:t>
      </w:r>
    </w:p>
    <w:p w:rsidR="000C1D1E" w:rsidRPr="003E303B" w:rsidRDefault="000C1D1E" w:rsidP="001E05B1">
      <w:pPr>
        <w:pStyle w:val="ListParagraph"/>
        <w:numPr>
          <w:ilvl w:val="0"/>
          <w:numId w:val="6"/>
        </w:numPr>
        <w:spacing w:after="160"/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Group meetings to harness the power of the group to develop strategies and tech</w:t>
      </w:r>
      <w:r w:rsidR="00F877F5" w:rsidRPr="003E303B">
        <w:rPr>
          <w:rFonts w:asciiTheme="minorHAnsi" w:hAnsiTheme="minorHAnsi" w:cstheme="minorHAnsi"/>
        </w:rPr>
        <w:t>niques</w:t>
      </w:r>
    </w:p>
    <w:p w:rsidR="000C1D1E" w:rsidRPr="003E303B" w:rsidRDefault="000C1D1E" w:rsidP="001E05B1">
      <w:pPr>
        <w:pStyle w:val="ListParagraph"/>
        <w:numPr>
          <w:ilvl w:val="0"/>
          <w:numId w:val="6"/>
        </w:numPr>
        <w:spacing w:after="160"/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>Web-based learning through webinars or on-line presentations</w:t>
      </w:r>
    </w:p>
    <w:p w:rsidR="00F877F5" w:rsidRPr="003E303B" w:rsidRDefault="000C1D1E" w:rsidP="001E05B1">
      <w:pPr>
        <w:pStyle w:val="ListParagraph"/>
        <w:numPr>
          <w:ilvl w:val="0"/>
          <w:numId w:val="6"/>
        </w:numPr>
        <w:spacing w:after="160"/>
        <w:ind w:left="1080"/>
        <w:rPr>
          <w:rFonts w:asciiTheme="minorHAnsi" w:hAnsiTheme="minorHAnsi" w:cstheme="minorHAnsi"/>
        </w:rPr>
      </w:pPr>
      <w:r w:rsidRPr="003E303B">
        <w:rPr>
          <w:rFonts w:asciiTheme="minorHAnsi" w:hAnsiTheme="minorHAnsi" w:cstheme="minorHAnsi"/>
        </w:rPr>
        <w:t xml:space="preserve">Mentoring/ coaching </w:t>
      </w:r>
    </w:p>
    <w:p w:rsidR="00F877F5" w:rsidRDefault="00F877F5" w:rsidP="001E05B1">
      <w:pPr>
        <w:pStyle w:val="ListParagraph"/>
        <w:numPr>
          <w:ilvl w:val="0"/>
          <w:numId w:val="6"/>
        </w:numPr>
        <w:spacing w:after="16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Collaboration</w:t>
      </w:r>
      <w:r w:rsidRPr="00F877F5">
        <w:rPr>
          <w:rFonts w:asciiTheme="minorHAnsi" w:hAnsiTheme="minorHAnsi" w:cstheme="minorHAnsi"/>
        </w:rPr>
        <w:t xml:space="preserve"> with SIM partners</w:t>
      </w:r>
    </w:p>
    <w:p w:rsidR="007C60F9" w:rsidRPr="00FB701A" w:rsidRDefault="003E303B" w:rsidP="00F50780">
      <w:pPr>
        <w:rPr>
          <w:b/>
          <w:sz w:val="26"/>
          <w:szCs w:val="26"/>
          <w:u w:val="single"/>
        </w:rPr>
      </w:pPr>
      <w:r w:rsidRPr="00FB701A">
        <w:rPr>
          <w:b/>
          <w:sz w:val="26"/>
          <w:szCs w:val="26"/>
          <w:u w:val="single"/>
        </w:rPr>
        <w:t>Program Evaluation</w:t>
      </w:r>
    </w:p>
    <w:p w:rsidR="003275FE" w:rsidRDefault="00805D06" w:rsidP="00F50780">
      <w:r w:rsidRPr="002E3123">
        <w:t xml:space="preserve">The </w:t>
      </w:r>
      <w:r w:rsidR="005609B4">
        <w:t xml:space="preserve">SIM Leadership </w:t>
      </w:r>
      <w:r w:rsidR="003275FE">
        <w:t xml:space="preserve">Development </w:t>
      </w:r>
      <w:r w:rsidR="002009B7">
        <w:t>Initiative</w:t>
      </w:r>
      <w:r w:rsidR="003275FE">
        <w:t xml:space="preserve"> will </w:t>
      </w:r>
      <w:r w:rsidR="002009B7">
        <w:t xml:space="preserve">be </w:t>
      </w:r>
      <w:r w:rsidRPr="002E3123">
        <w:t xml:space="preserve">evaluated </w:t>
      </w:r>
      <w:r w:rsidR="002009B7">
        <w:t>through the following measures</w:t>
      </w:r>
      <w:r w:rsidR="003275FE">
        <w:t>:</w:t>
      </w:r>
    </w:p>
    <w:p w:rsidR="003275FE" w:rsidRDefault="003275FE" w:rsidP="003275FE">
      <w:pPr>
        <w:pStyle w:val="ListParagraph"/>
        <w:numPr>
          <w:ilvl w:val="0"/>
          <w:numId w:val="8"/>
        </w:numPr>
      </w:pPr>
      <w:r>
        <w:t xml:space="preserve">Establishment of a plan for sustainable leadership development </w:t>
      </w:r>
    </w:p>
    <w:p w:rsidR="00805D06" w:rsidRPr="002E3123" w:rsidRDefault="00B57CF4" w:rsidP="002009B7">
      <w:pPr>
        <w:pStyle w:val="ListParagraph"/>
        <w:widowControl w:val="0"/>
        <w:numPr>
          <w:ilvl w:val="0"/>
          <w:numId w:val="8"/>
        </w:numPr>
      </w:pPr>
      <w:r>
        <w:t>Evaluation of</w:t>
      </w:r>
      <w:r w:rsidR="003275FE">
        <w:t xml:space="preserve"> the experience of</w:t>
      </w:r>
      <w:r w:rsidR="00805D06" w:rsidRPr="002E3123">
        <w:t xml:space="preserve"> </w:t>
      </w:r>
      <w:r w:rsidR="003275FE">
        <w:t>participants in the</w:t>
      </w:r>
      <w:r w:rsidR="005E3F25">
        <w:t xml:space="preserve"> change management leadership development</w:t>
      </w:r>
      <w:r w:rsidR="003275FE">
        <w:t xml:space="preserve"> </w:t>
      </w:r>
      <w:r w:rsidR="00805D06" w:rsidRPr="002E3123">
        <w:t>program</w:t>
      </w:r>
      <w:r w:rsidR="005E3F25">
        <w:t xml:space="preserve">, including assessment of program </w:t>
      </w:r>
      <w:r w:rsidR="00805D06" w:rsidRPr="002E3123">
        <w:t>effectiveness</w:t>
      </w:r>
      <w:r w:rsidR="005E3F25">
        <w:t xml:space="preserve"> by participants and sponsors.  This will include an assessment of</w:t>
      </w:r>
      <w:r w:rsidR="00805D06" w:rsidRPr="002E3123">
        <w:t xml:space="preserve"> how well</w:t>
      </w:r>
      <w:r w:rsidR="005E3F25">
        <w:t xml:space="preserve"> the program</w:t>
      </w:r>
      <w:r w:rsidR="00805D06" w:rsidRPr="002E3123">
        <w:t xml:space="preserve"> prepared them</w:t>
      </w:r>
      <w:r w:rsidR="002E3123" w:rsidRPr="002E3123">
        <w:t xml:space="preserve"> to lead through transformation</w:t>
      </w:r>
      <w:r w:rsidR="005E3F25">
        <w:t>al change</w:t>
      </w:r>
      <w:r w:rsidR="002E3123" w:rsidRPr="002E3123">
        <w:t xml:space="preserve"> the learning it provided to</w:t>
      </w:r>
      <w:r w:rsidR="005E3F25">
        <w:t xml:space="preserve"> help leaders successfully implement </w:t>
      </w:r>
      <w:r w:rsidR="002E3123" w:rsidRPr="002E3123">
        <w:t>change</w:t>
      </w:r>
      <w:r w:rsidR="005E3F25">
        <w:t>;</w:t>
      </w:r>
      <w:r w:rsidR="002E3123" w:rsidRPr="002E3123">
        <w:t xml:space="preserve"> </w:t>
      </w:r>
      <w:r w:rsidR="00805D06" w:rsidRPr="002E3123">
        <w:t xml:space="preserve">and the tools that it provided to do so. </w:t>
      </w:r>
    </w:p>
    <w:sectPr w:rsidR="00805D06" w:rsidRPr="002E3123" w:rsidSect="0020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3A" w:rsidRDefault="00DA543A" w:rsidP="0025723F">
      <w:r>
        <w:separator/>
      </w:r>
    </w:p>
  </w:endnote>
  <w:endnote w:type="continuationSeparator" w:id="0">
    <w:p w:rsidR="00DA543A" w:rsidRDefault="00DA543A" w:rsidP="0025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3F" w:rsidRDefault="00257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3F" w:rsidRDefault="002572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3F" w:rsidRDefault="00257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3A" w:rsidRDefault="00DA543A" w:rsidP="0025723F">
      <w:r>
        <w:separator/>
      </w:r>
    </w:p>
  </w:footnote>
  <w:footnote w:type="continuationSeparator" w:id="0">
    <w:p w:rsidR="00DA543A" w:rsidRDefault="00DA543A" w:rsidP="0025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3F" w:rsidRDefault="00257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3F" w:rsidRDefault="00257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3F" w:rsidRDefault="002572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6FD"/>
    <w:multiLevelType w:val="hybridMultilevel"/>
    <w:tmpl w:val="7794E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2008B"/>
    <w:multiLevelType w:val="hybridMultilevel"/>
    <w:tmpl w:val="68502E38"/>
    <w:lvl w:ilvl="0" w:tplc="E3B8A78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063D0"/>
    <w:multiLevelType w:val="hybridMultilevel"/>
    <w:tmpl w:val="BCC68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2320"/>
    <w:multiLevelType w:val="hybridMultilevel"/>
    <w:tmpl w:val="97F0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B5A95"/>
    <w:multiLevelType w:val="hybridMultilevel"/>
    <w:tmpl w:val="869210A0"/>
    <w:lvl w:ilvl="0" w:tplc="1E8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230CF"/>
    <w:multiLevelType w:val="hybridMultilevel"/>
    <w:tmpl w:val="6AA0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96D83"/>
    <w:multiLevelType w:val="hybridMultilevel"/>
    <w:tmpl w:val="4B8CA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46E45"/>
    <w:multiLevelType w:val="hybridMultilevel"/>
    <w:tmpl w:val="1A46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80"/>
    <w:rsid w:val="000C1D1E"/>
    <w:rsid w:val="00193B0D"/>
    <w:rsid w:val="001C52F2"/>
    <w:rsid w:val="001E05B1"/>
    <w:rsid w:val="002009B7"/>
    <w:rsid w:val="00224E2B"/>
    <w:rsid w:val="0025723F"/>
    <w:rsid w:val="002E1B85"/>
    <w:rsid w:val="002E3123"/>
    <w:rsid w:val="003275FE"/>
    <w:rsid w:val="00343A42"/>
    <w:rsid w:val="003572EF"/>
    <w:rsid w:val="00390B7C"/>
    <w:rsid w:val="003E303B"/>
    <w:rsid w:val="0053672F"/>
    <w:rsid w:val="005609B4"/>
    <w:rsid w:val="00585F87"/>
    <w:rsid w:val="005E3F25"/>
    <w:rsid w:val="00777193"/>
    <w:rsid w:val="007C60F9"/>
    <w:rsid w:val="00805D06"/>
    <w:rsid w:val="0082288C"/>
    <w:rsid w:val="008311F9"/>
    <w:rsid w:val="00841E77"/>
    <w:rsid w:val="008948B4"/>
    <w:rsid w:val="008A4839"/>
    <w:rsid w:val="008E4319"/>
    <w:rsid w:val="0093095F"/>
    <w:rsid w:val="00A05943"/>
    <w:rsid w:val="00AE75B1"/>
    <w:rsid w:val="00B35F07"/>
    <w:rsid w:val="00B547B9"/>
    <w:rsid w:val="00B57CF4"/>
    <w:rsid w:val="00BB4EC4"/>
    <w:rsid w:val="00C77F85"/>
    <w:rsid w:val="00D71927"/>
    <w:rsid w:val="00DA543A"/>
    <w:rsid w:val="00DC4D55"/>
    <w:rsid w:val="00E234C3"/>
    <w:rsid w:val="00E4611D"/>
    <w:rsid w:val="00F50780"/>
    <w:rsid w:val="00F77443"/>
    <w:rsid w:val="00F877F5"/>
    <w:rsid w:val="00FA2C7D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3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3F"/>
    <w:rPr>
      <w:rFonts w:ascii="Calibri" w:hAnsi="Calibri" w:cs="Calibri"/>
    </w:rPr>
  </w:style>
  <w:style w:type="paragraph" w:customStyle="1" w:styleId="Default">
    <w:name w:val="Default"/>
    <w:rsid w:val="00357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3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3F"/>
    <w:rPr>
      <w:rFonts w:ascii="Calibri" w:hAnsi="Calibri" w:cs="Calibri"/>
    </w:rPr>
  </w:style>
  <w:style w:type="paragraph" w:customStyle="1" w:styleId="Default">
    <w:name w:val="Default"/>
    <w:rsid w:val="00357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14D6-FCF1-4F1C-B1A8-DC1AAC3D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Chenard, Randal</cp:lastModifiedBy>
  <cp:revision>2</cp:revision>
  <dcterms:created xsi:type="dcterms:W3CDTF">2014-08-26T01:17:00Z</dcterms:created>
  <dcterms:modified xsi:type="dcterms:W3CDTF">2014-08-26T01:17:00Z</dcterms:modified>
</cp:coreProperties>
</file>